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A07B0" w:rsidRPr="0052539B" w14:paraId="76C81E88" w14:textId="77777777" w:rsidTr="004A07B0">
        <w:tc>
          <w:tcPr>
            <w:tcW w:w="2835" w:type="dxa"/>
            <w:vAlign w:val="center"/>
          </w:tcPr>
          <w:p w14:paraId="423D86C5" w14:textId="7E176C87" w:rsidR="0052539B" w:rsidRPr="0052539B" w:rsidRDefault="004A07B0" w:rsidP="004A07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精神疾患とその治療Ⅰ</w:t>
            </w:r>
          </w:p>
        </w:tc>
        <w:tc>
          <w:tcPr>
            <w:tcW w:w="1020" w:type="dxa"/>
            <w:vAlign w:val="center"/>
          </w:tcPr>
          <w:p w14:paraId="67A7814F" w14:textId="39C52770" w:rsidR="0052539B" w:rsidRPr="0052539B" w:rsidRDefault="004A07B0" w:rsidP="004A0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B86B83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A07B0" w:rsidRPr="0052539B" w:rsidRDefault="004A07B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A572A7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A07B0" w:rsidRPr="0052539B" w:rsidRDefault="004A07B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430527D7" w:rsidR="0052539B" w:rsidRDefault="004A07B0" w:rsidP="004A07B0">
      <w:pPr>
        <w:ind w:firstLineChars="100" w:firstLine="210"/>
        <w:rPr>
          <w:szCs w:val="21"/>
        </w:rPr>
      </w:pPr>
      <w:r w:rsidRPr="004A07B0">
        <w:rPr>
          <w:rFonts w:hint="eastAsia"/>
          <w:szCs w:val="21"/>
        </w:rPr>
        <w:t>我が国の入院治療の辿った歴史、法制度の変遷を簡潔にまとめ、その問題点を指摘し、「入院医療中心から地域生活中心へ」の理念の実現が、どのような形で図られようとしているのかについて論述せよ。</w:t>
      </w:r>
    </w:p>
    <w:p w14:paraId="486904F2" w14:textId="2205532F" w:rsidR="0052539B" w:rsidRPr="00B70173" w:rsidRDefault="0052539B" w:rsidP="00B70173"/>
    <w:p w14:paraId="24726DE4" w14:textId="1BD57A6F" w:rsidR="0052539B" w:rsidRPr="00B70173" w:rsidRDefault="0052539B" w:rsidP="00B70173">
      <w:r w:rsidRPr="00B70173">
        <w:rPr>
          <w:rFonts w:hint="eastAsia"/>
        </w:rPr>
        <w:t>（解　答）</w:t>
      </w:r>
    </w:p>
    <w:p w14:paraId="41550206" w14:textId="77777777" w:rsidR="004A07B0" w:rsidRPr="00B70173" w:rsidRDefault="004A07B0" w:rsidP="00B70173">
      <w:bookmarkStart w:id="0" w:name="_GoBack"/>
      <w:bookmarkEnd w:id="0"/>
    </w:p>
    <w:sectPr w:rsidR="004A07B0" w:rsidRPr="00B7017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8A904" w14:textId="77777777" w:rsidR="00B2079B" w:rsidRDefault="00B2079B" w:rsidP="000A3C53">
      <w:r>
        <w:separator/>
      </w:r>
    </w:p>
  </w:endnote>
  <w:endnote w:type="continuationSeparator" w:id="0">
    <w:p w14:paraId="3769E732" w14:textId="77777777" w:rsidR="00B2079B" w:rsidRDefault="00B2079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303040"/>
      <w:docPartObj>
        <w:docPartGallery w:val="Page Numbers (Bottom of Page)"/>
        <w:docPartUnique/>
      </w:docPartObj>
    </w:sdtPr>
    <w:sdtEndPr/>
    <w:sdtContent>
      <w:p w14:paraId="0BB1A035" w14:textId="330A31F2" w:rsidR="004A07B0" w:rsidRDefault="004A07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173" w:rsidRPr="00B70173">
          <w:rPr>
            <w:noProof/>
            <w:lang w:val="ja-JP"/>
          </w:rPr>
          <w:t>1</w:t>
        </w:r>
        <w:r>
          <w:fldChar w:fldCharType="end"/>
        </w:r>
      </w:p>
    </w:sdtContent>
  </w:sdt>
  <w:p w14:paraId="24E2E537" w14:textId="77777777" w:rsidR="004A07B0" w:rsidRDefault="004A07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C163" w14:textId="77777777" w:rsidR="00B2079B" w:rsidRDefault="00B2079B" w:rsidP="000A3C53">
      <w:r>
        <w:separator/>
      </w:r>
    </w:p>
  </w:footnote>
  <w:footnote w:type="continuationSeparator" w:id="0">
    <w:p w14:paraId="77479F30" w14:textId="77777777" w:rsidR="00B2079B" w:rsidRDefault="00B2079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A07B0"/>
    <w:rsid w:val="004C4443"/>
    <w:rsid w:val="0052539B"/>
    <w:rsid w:val="005C1CCB"/>
    <w:rsid w:val="006156FA"/>
    <w:rsid w:val="009F4859"/>
    <w:rsid w:val="00B2079B"/>
    <w:rsid w:val="00B7017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5</cp:revision>
  <dcterms:created xsi:type="dcterms:W3CDTF">2025-01-23T07:38:00Z</dcterms:created>
  <dcterms:modified xsi:type="dcterms:W3CDTF">2025-03-06T06:04:00Z</dcterms:modified>
</cp:coreProperties>
</file>