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C01C8" w:rsidRPr="0052539B" w14:paraId="76C81E88" w14:textId="77777777" w:rsidTr="008C01C8">
        <w:tc>
          <w:tcPr>
            <w:tcW w:w="2835" w:type="dxa"/>
            <w:vAlign w:val="center"/>
          </w:tcPr>
          <w:p w14:paraId="423D86C5" w14:textId="0FF1BCA1" w:rsidR="0052539B" w:rsidRPr="0052539B" w:rsidRDefault="00007B97" w:rsidP="008C01C8">
            <w:pPr>
              <w:rPr>
                <w:rFonts w:asciiTheme="minorEastAsia" w:hAnsiTheme="minorEastAsia"/>
                <w:szCs w:val="21"/>
              </w:rPr>
            </w:pPr>
            <w:r w:rsidRPr="00007B97">
              <w:rPr>
                <w:rFonts w:asciiTheme="minorEastAsia" w:hAnsiTheme="minorEastAsia" w:hint="eastAsia"/>
                <w:szCs w:val="21"/>
              </w:rPr>
              <w:t>臨床心理学概論Ⅱ</w:t>
            </w:r>
          </w:p>
        </w:tc>
        <w:tc>
          <w:tcPr>
            <w:tcW w:w="1020" w:type="dxa"/>
            <w:vAlign w:val="center"/>
          </w:tcPr>
          <w:p w14:paraId="67A7814F" w14:textId="5F8F8A25" w:rsidR="0052539B" w:rsidRPr="0052539B" w:rsidRDefault="00007B97" w:rsidP="008C0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1F097C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C01C8" w:rsidRPr="0052539B" w:rsidRDefault="008C01C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5FAF21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C01C8" w:rsidRPr="0052539B" w:rsidRDefault="008C01C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7571108" w:rsidR="000A3C53" w:rsidRDefault="00871D5F" w:rsidP="0052539B">
      <w:pPr>
        <w:ind w:left="420" w:hangingChars="200" w:hanging="420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※レポート提出条件があります。詳細はシラバスを参照してください。</w:t>
      </w:r>
      <w:bookmarkStart w:id="0" w:name="_GoBack"/>
      <w:bookmarkEnd w:id="0"/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67419C71" w:rsidR="0052539B" w:rsidRDefault="00007B97" w:rsidP="00007B97">
      <w:pPr>
        <w:ind w:firstLineChars="100" w:firstLine="210"/>
        <w:rPr>
          <w:szCs w:val="21"/>
        </w:rPr>
      </w:pPr>
      <w:r w:rsidRPr="00007B97">
        <w:rPr>
          <w:rFonts w:hint="eastAsia"/>
          <w:szCs w:val="21"/>
        </w:rPr>
        <w:t>まず、臨床心理学の歴史を、心理療法（心理学的支援法）の流れに焦点を当てて概説してください。その上で、「学校の先生が怖い」と訴えて登校を渋る小学校</w:t>
      </w:r>
      <w:r w:rsidRPr="00007B97">
        <w:rPr>
          <w:rFonts w:hint="eastAsia"/>
          <w:szCs w:val="21"/>
        </w:rPr>
        <w:t>2</w:t>
      </w:r>
      <w:r w:rsidRPr="00007B97">
        <w:rPr>
          <w:rFonts w:hint="eastAsia"/>
          <w:szCs w:val="21"/>
        </w:rPr>
        <w:t>年生女児</w:t>
      </w:r>
      <w:r w:rsidRPr="00007B97">
        <w:rPr>
          <w:rFonts w:hint="eastAsia"/>
          <w:szCs w:val="21"/>
        </w:rPr>
        <w:t>A</w:t>
      </w:r>
      <w:r w:rsidRPr="00007B97">
        <w:rPr>
          <w:rFonts w:hint="eastAsia"/>
          <w:szCs w:val="21"/>
        </w:rPr>
        <w:t>さんの心のありようを「自己関係」の点から説明し、この</w:t>
      </w:r>
      <w:r w:rsidRPr="00007B97">
        <w:rPr>
          <w:rFonts w:hint="eastAsia"/>
          <w:szCs w:val="21"/>
        </w:rPr>
        <w:t>A</w:t>
      </w:r>
      <w:r w:rsidRPr="00007B97">
        <w:rPr>
          <w:rFonts w:hint="eastAsia"/>
          <w:szCs w:val="21"/>
        </w:rPr>
        <w:t>さんと比較して教科書</w:t>
      </w:r>
      <w:r w:rsidRPr="00007B97">
        <w:rPr>
          <w:rFonts w:hint="eastAsia"/>
          <w:szCs w:val="21"/>
        </w:rPr>
        <w:t>170</w:t>
      </w:r>
      <w:r w:rsidRPr="00007B97">
        <w:rPr>
          <w:rFonts w:hint="eastAsia"/>
          <w:szCs w:val="21"/>
        </w:rPr>
        <w:t>～</w:t>
      </w:r>
      <w:r w:rsidRPr="00007B97">
        <w:rPr>
          <w:rFonts w:hint="eastAsia"/>
          <w:szCs w:val="21"/>
        </w:rPr>
        <w:t>177</w:t>
      </w:r>
      <w:r w:rsidRPr="00007B97">
        <w:rPr>
          <w:rFonts w:hint="eastAsia"/>
          <w:szCs w:val="21"/>
        </w:rPr>
        <w:t>ページに記載されている事例の特徴を「自己関係」「融合」「主体」の語を用いて説明してください。また、</w:t>
      </w:r>
      <w:r w:rsidRPr="00007B97">
        <w:rPr>
          <w:rFonts w:hint="eastAsia"/>
          <w:szCs w:val="21"/>
        </w:rPr>
        <w:t>A</w:t>
      </w:r>
      <w:r w:rsidRPr="00007B97">
        <w:rPr>
          <w:rFonts w:hint="eastAsia"/>
          <w:szCs w:val="21"/>
        </w:rPr>
        <w:t>さんの心理療法（心理学的支援法）について、①精神分析、②行動論・認知論の立場からそれぞれの目標と方法を述べてください。</w:t>
      </w:r>
    </w:p>
    <w:p w14:paraId="486904F2" w14:textId="52366846" w:rsidR="0052539B" w:rsidRPr="00F81775" w:rsidRDefault="0052539B" w:rsidP="00F81775"/>
    <w:p w14:paraId="24726DE4" w14:textId="1BD57A6F" w:rsidR="0052539B" w:rsidRPr="00F81775" w:rsidRDefault="0052539B" w:rsidP="00F81775">
      <w:r w:rsidRPr="00F81775">
        <w:rPr>
          <w:rFonts w:hint="eastAsia"/>
        </w:rPr>
        <w:t>（解　答）</w:t>
      </w:r>
    </w:p>
    <w:p w14:paraId="0C4B2DCF" w14:textId="77777777" w:rsidR="008C01C8" w:rsidRPr="00F81775" w:rsidRDefault="008C01C8" w:rsidP="00F81775"/>
    <w:sectPr w:rsidR="008C01C8" w:rsidRPr="00F8177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1E48" w14:textId="77777777" w:rsidR="00072C54" w:rsidRDefault="00072C54" w:rsidP="000A3C53">
      <w:r>
        <w:separator/>
      </w:r>
    </w:p>
  </w:endnote>
  <w:endnote w:type="continuationSeparator" w:id="0">
    <w:p w14:paraId="14707948" w14:textId="77777777" w:rsidR="00072C54" w:rsidRDefault="00072C5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912605"/>
      <w:docPartObj>
        <w:docPartGallery w:val="Page Numbers (Bottom of Page)"/>
        <w:docPartUnique/>
      </w:docPartObj>
    </w:sdtPr>
    <w:sdtEndPr/>
    <w:sdtContent>
      <w:p w14:paraId="67A6B6BB" w14:textId="4F232FC4" w:rsidR="008C01C8" w:rsidRDefault="008C01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5F" w:rsidRPr="00871D5F">
          <w:rPr>
            <w:noProof/>
            <w:lang w:val="ja-JP"/>
          </w:rPr>
          <w:t>1</w:t>
        </w:r>
        <w:r>
          <w:fldChar w:fldCharType="end"/>
        </w:r>
      </w:p>
    </w:sdtContent>
  </w:sdt>
  <w:p w14:paraId="31BC14F6" w14:textId="77777777" w:rsidR="008C01C8" w:rsidRDefault="008C01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25F70" w14:textId="77777777" w:rsidR="00072C54" w:rsidRDefault="00072C54" w:rsidP="000A3C53">
      <w:r>
        <w:separator/>
      </w:r>
    </w:p>
  </w:footnote>
  <w:footnote w:type="continuationSeparator" w:id="0">
    <w:p w14:paraId="2AFB5FB6" w14:textId="77777777" w:rsidR="00072C54" w:rsidRDefault="00072C5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07B97"/>
    <w:rsid w:val="00051EDB"/>
    <w:rsid w:val="00072C54"/>
    <w:rsid w:val="000A3C53"/>
    <w:rsid w:val="001B78D8"/>
    <w:rsid w:val="00377A13"/>
    <w:rsid w:val="004C4443"/>
    <w:rsid w:val="0052539B"/>
    <w:rsid w:val="005C1CCB"/>
    <w:rsid w:val="006156FA"/>
    <w:rsid w:val="00871D5F"/>
    <w:rsid w:val="008C01C8"/>
    <w:rsid w:val="009F4859"/>
    <w:rsid w:val="00E65F08"/>
    <w:rsid w:val="00F253A9"/>
    <w:rsid w:val="00F25C19"/>
    <w:rsid w:val="00F81775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2025-03-06T07:14:00Z</dcterms:modified>
</cp:coreProperties>
</file>