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B657EE" w:rsidRPr="0052539B" w14:paraId="76C81E88" w14:textId="77777777" w:rsidTr="00B657EE">
        <w:tc>
          <w:tcPr>
            <w:tcW w:w="2835" w:type="dxa"/>
            <w:vAlign w:val="center"/>
          </w:tcPr>
          <w:p w14:paraId="423D86C5" w14:textId="534198F5" w:rsidR="0052539B" w:rsidRPr="0052539B" w:rsidRDefault="00824571" w:rsidP="00B657EE">
            <w:pPr>
              <w:rPr>
                <w:rFonts w:asciiTheme="minorEastAsia" w:hAnsiTheme="minorEastAsia"/>
                <w:szCs w:val="21"/>
              </w:rPr>
            </w:pPr>
            <w:r w:rsidRPr="00824571">
              <w:rPr>
                <w:rFonts w:asciiTheme="minorEastAsia" w:hAnsiTheme="minorEastAsia" w:hint="eastAsia"/>
                <w:szCs w:val="21"/>
              </w:rPr>
              <w:t>福祉心理学演習</w:t>
            </w:r>
          </w:p>
        </w:tc>
        <w:tc>
          <w:tcPr>
            <w:tcW w:w="1020" w:type="dxa"/>
            <w:vAlign w:val="center"/>
          </w:tcPr>
          <w:p w14:paraId="67A7814F" w14:textId="47732E4D" w:rsidR="0052539B" w:rsidRPr="0052539B" w:rsidRDefault="00824571" w:rsidP="00B657EE">
            <w:pPr>
              <w:jc w:val="center"/>
              <w:rPr>
                <w:rFonts w:asciiTheme="minorEastAsia" w:hAnsiTheme="minorEastAsia"/>
                <w:szCs w:val="21"/>
              </w:rPr>
            </w:pPr>
            <w:r>
              <w:rPr>
                <w:rFonts w:asciiTheme="minorEastAsia" w:hAnsiTheme="minorEastAsia" w:hint="eastAsia"/>
                <w:szCs w:val="21"/>
              </w:rPr>
              <w:t>1</w:t>
            </w:r>
            <w:r w:rsidR="0052539B" w:rsidRPr="0052539B">
              <w:rPr>
                <w:rFonts w:asciiTheme="minorEastAsia" w:hAnsiTheme="minorEastAsia" w:hint="eastAsia"/>
                <w:szCs w:val="21"/>
              </w:rPr>
              <w:t>単位め</w:t>
            </w:r>
          </w:p>
        </w:tc>
        <w:tc>
          <w:tcPr>
            <w:tcW w:w="1701" w:type="dxa"/>
          </w:tcPr>
          <w:p w14:paraId="7B490863"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B657EE" w:rsidRPr="0052539B" w:rsidRDefault="00B657EE" w:rsidP="0052539B">
            <w:pPr>
              <w:jc w:val="left"/>
              <w:rPr>
                <w:rFonts w:asciiTheme="minorEastAsia" w:hAnsiTheme="minorEastAsia"/>
                <w:szCs w:val="21"/>
              </w:rPr>
            </w:pPr>
          </w:p>
        </w:tc>
        <w:tc>
          <w:tcPr>
            <w:tcW w:w="2948" w:type="dxa"/>
          </w:tcPr>
          <w:p w14:paraId="3BD3C4E9"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B657EE" w:rsidRPr="0052539B" w:rsidRDefault="00B657EE"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6538286" w14:textId="27F6FA14" w:rsidR="00824571" w:rsidRPr="00B657EE" w:rsidRDefault="0052539B" w:rsidP="00B657EE">
      <w:pPr>
        <w:ind w:left="420" w:hangingChars="200" w:hanging="420"/>
        <w:rPr>
          <w:rFonts w:asciiTheme="minorEastAsia" w:hAnsiTheme="minorEastAsia"/>
          <w:szCs w:val="21"/>
        </w:rPr>
      </w:pPr>
      <w:r>
        <w:rPr>
          <w:rFonts w:hint="eastAsia"/>
          <w:szCs w:val="21"/>
        </w:rPr>
        <w:t>（課　題）</w:t>
      </w:r>
      <w:r w:rsidR="00824571" w:rsidRPr="00B657EE">
        <w:rPr>
          <w:rFonts w:asciiTheme="minorEastAsia" w:hAnsiTheme="minorEastAsia" w:hint="eastAsia"/>
          <w:szCs w:val="21"/>
        </w:rPr>
        <w:t>（スクーリング事前課題）＝事例レポート</w:t>
      </w:r>
    </w:p>
    <w:p w14:paraId="2CC3308A"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「これまでの支援経験もしくは人生経験の中で、問題解決にいたらず、もてあました事例」</w:t>
      </w:r>
    </w:p>
    <w:p w14:paraId="5729DA26"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＜事例の書式（いずれもわかる範囲で）＞</w:t>
      </w:r>
    </w:p>
    <w:p w14:paraId="7BA2D099"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1.クライエントの属性（性別、年齢、職業、所属など）</w:t>
      </w:r>
    </w:p>
    <w:p w14:paraId="302973E5"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2.主訴</w:t>
      </w:r>
    </w:p>
    <w:p w14:paraId="414FEAD6"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3.問題の概要（どのような問題がどのように起きて現在の問題状況にいたっているのか）</w:t>
      </w:r>
    </w:p>
    <w:p w14:paraId="31F0FAFF"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4.生育歴もしくは生活歴</w:t>
      </w:r>
    </w:p>
    <w:p w14:paraId="04D9C7A8"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5.事例提供者の立場（老人施設職員など）</w:t>
      </w:r>
    </w:p>
    <w:p w14:paraId="31CD224B"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6.事例提供者が困っていること</w:t>
      </w:r>
    </w:p>
    <w:p w14:paraId="25A95BCF"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7.その他必要と思われる情報</w:t>
      </w:r>
    </w:p>
    <w:p w14:paraId="6D33CF64" w14:textId="77777777" w:rsidR="00824571" w:rsidRPr="00B657EE" w:rsidRDefault="00824571" w:rsidP="00B657EE">
      <w:pPr>
        <w:rPr>
          <w:rFonts w:asciiTheme="minorEastAsia" w:hAnsiTheme="minorEastAsia"/>
          <w:szCs w:val="21"/>
        </w:rPr>
      </w:pPr>
      <w:r w:rsidRPr="00B657EE">
        <w:rPr>
          <w:rFonts w:asciiTheme="minorEastAsia" w:hAnsiTheme="minorEastAsia" w:hint="eastAsia"/>
          <w:szCs w:val="21"/>
        </w:rPr>
        <w:t>＜事例提供者＞提出された事例レポートを授業で取りあげる場合は、担当教員がプライバシー保護のために加工し、抽象化を加え、講義資料を作成します。</w:t>
      </w:r>
    </w:p>
    <w:p w14:paraId="31A2BC03" w14:textId="1C42AF07" w:rsidR="0052539B" w:rsidRPr="00B657EE" w:rsidRDefault="00824571" w:rsidP="00B657EE">
      <w:pPr>
        <w:rPr>
          <w:rFonts w:asciiTheme="minorEastAsia" w:hAnsiTheme="minorEastAsia"/>
          <w:szCs w:val="21"/>
        </w:rPr>
      </w:pPr>
      <w:r w:rsidRPr="00B657EE">
        <w:rPr>
          <w:rFonts w:asciiTheme="minorEastAsia" w:hAnsiTheme="minorEastAsia" w:hint="eastAsia"/>
          <w:szCs w:val="21"/>
        </w:rPr>
        <w:t>＜事例検討参加者＞</w:t>
      </w:r>
      <w:r w:rsidR="00B657EE" w:rsidRPr="00B657EE">
        <w:rPr>
          <w:rFonts w:asciiTheme="minorEastAsia" w:hAnsiTheme="minorEastAsia" w:hint="eastAsia"/>
          <w:szCs w:val="21"/>
        </w:rPr>
        <w:t>シラバスの</w:t>
      </w:r>
      <w:r w:rsidRPr="00B657EE">
        <w:rPr>
          <w:rFonts w:asciiTheme="minorEastAsia" w:hAnsiTheme="minorEastAsia" w:hint="eastAsia"/>
          <w:szCs w:val="21"/>
        </w:rPr>
        <w:t>1単位めアドバイスを参照し作成してください。</w:t>
      </w:r>
    </w:p>
    <w:p w14:paraId="47A344D1" w14:textId="77777777" w:rsidR="00B657EE" w:rsidRPr="00B657EE" w:rsidRDefault="00B657EE" w:rsidP="00B657EE">
      <w:pPr>
        <w:rPr>
          <w:rFonts w:asciiTheme="minorEastAsia" w:hAnsiTheme="minorEastAsia"/>
          <w:szCs w:val="21"/>
        </w:rPr>
      </w:pPr>
      <w:r w:rsidRPr="00B657EE">
        <w:rPr>
          <w:rFonts w:asciiTheme="minorEastAsia" w:hAnsiTheme="minorEastAsia" w:hint="eastAsia"/>
          <w:szCs w:val="21"/>
        </w:rPr>
        <w:t>※このレポートは添削指導を行いません。スクーリング申込締切日までに</w:t>
      </w:r>
    </w:p>
    <w:p w14:paraId="486904F2" w14:textId="0E46C501" w:rsidR="0052539B" w:rsidRPr="00B657EE" w:rsidRDefault="00B657EE" w:rsidP="00B657EE">
      <w:pPr>
        <w:ind w:firstLineChars="100" w:firstLine="210"/>
        <w:rPr>
          <w:rFonts w:asciiTheme="minorEastAsia" w:hAnsiTheme="minorEastAsia"/>
          <w:szCs w:val="21"/>
        </w:rPr>
      </w:pPr>
      <w:r w:rsidRPr="00B657EE">
        <w:rPr>
          <w:rFonts w:asciiTheme="minorEastAsia" w:hAnsiTheme="minorEastAsia" w:hint="eastAsia"/>
          <w:szCs w:val="21"/>
        </w:rPr>
        <w:t>メール ua@tfu.ac.jp あてに提出してください。</w:t>
      </w:r>
    </w:p>
    <w:p w14:paraId="4C008331" w14:textId="77777777" w:rsidR="00B657EE" w:rsidRPr="00030013" w:rsidRDefault="00B657EE" w:rsidP="00030013">
      <w:bookmarkStart w:id="0" w:name="_GoBack"/>
    </w:p>
    <w:p w14:paraId="24726DE4" w14:textId="1BD57A6F" w:rsidR="0052539B" w:rsidRPr="00030013" w:rsidRDefault="0052539B" w:rsidP="00030013">
      <w:r w:rsidRPr="00030013">
        <w:rPr>
          <w:rFonts w:hint="eastAsia"/>
        </w:rPr>
        <w:t>（解　答）</w:t>
      </w:r>
    </w:p>
    <w:bookmarkEnd w:id="0"/>
    <w:p w14:paraId="646DE437" w14:textId="77777777" w:rsidR="00B657EE" w:rsidRPr="00030013" w:rsidRDefault="00B657EE" w:rsidP="00030013"/>
    <w:sectPr w:rsidR="00B657EE" w:rsidRPr="00030013"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1B12" w14:textId="77777777" w:rsidR="00C745D3" w:rsidRDefault="00C745D3" w:rsidP="000A3C53">
      <w:r>
        <w:separator/>
      </w:r>
    </w:p>
  </w:endnote>
  <w:endnote w:type="continuationSeparator" w:id="0">
    <w:p w14:paraId="54FE7BAB" w14:textId="77777777" w:rsidR="00C745D3" w:rsidRDefault="00C745D3"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794091"/>
      <w:docPartObj>
        <w:docPartGallery w:val="Page Numbers (Bottom of Page)"/>
        <w:docPartUnique/>
      </w:docPartObj>
    </w:sdtPr>
    <w:sdtEndPr/>
    <w:sdtContent>
      <w:p w14:paraId="51F5206C" w14:textId="74C61E0E" w:rsidR="00B657EE" w:rsidRDefault="00B657EE">
        <w:pPr>
          <w:pStyle w:val="a6"/>
          <w:jc w:val="center"/>
        </w:pPr>
        <w:r>
          <w:fldChar w:fldCharType="begin"/>
        </w:r>
        <w:r>
          <w:instrText>PAGE   \* MERGEFORMAT</w:instrText>
        </w:r>
        <w:r>
          <w:fldChar w:fldCharType="separate"/>
        </w:r>
        <w:r w:rsidR="00030013" w:rsidRPr="00030013">
          <w:rPr>
            <w:noProof/>
            <w:lang w:val="ja-JP"/>
          </w:rPr>
          <w:t>1</w:t>
        </w:r>
        <w:r>
          <w:fldChar w:fldCharType="end"/>
        </w:r>
      </w:p>
    </w:sdtContent>
  </w:sdt>
  <w:p w14:paraId="566E8278" w14:textId="77777777" w:rsidR="00B657EE" w:rsidRDefault="00B657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F4B75" w14:textId="77777777" w:rsidR="00C745D3" w:rsidRDefault="00C745D3" w:rsidP="000A3C53">
      <w:r>
        <w:separator/>
      </w:r>
    </w:p>
  </w:footnote>
  <w:footnote w:type="continuationSeparator" w:id="0">
    <w:p w14:paraId="681244A5" w14:textId="77777777" w:rsidR="00C745D3" w:rsidRDefault="00C745D3"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30013"/>
    <w:rsid w:val="00051EDB"/>
    <w:rsid w:val="000A3C53"/>
    <w:rsid w:val="001B78D8"/>
    <w:rsid w:val="00377A13"/>
    <w:rsid w:val="004C4443"/>
    <w:rsid w:val="0052539B"/>
    <w:rsid w:val="005C1CCB"/>
    <w:rsid w:val="006156FA"/>
    <w:rsid w:val="00824571"/>
    <w:rsid w:val="009F4859"/>
    <w:rsid w:val="00B657EE"/>
    <w:rsid w:val="00C745D3"/>
    <w:rsid w:val="00E65F08"/>
    <w:rsid w:val="00F253A9"/>
    <w:rsid w:val="00F2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6</cp:revision>
  <dcterms:created xsi:type="dcterms:W3CDTF">2025-01-23T07:38:00Z</dcterms:created>
  <dcterms:modified xsi:type="dcterms:W3CDTF">2025-03-06T06:34:00Z</dcterms:modified>
</cp:coreProperties>
</file>