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C25DFA" w:rsidRPr="0052539B" w14:paraId="76C81E88" w14:textId="77777777" w:rsidTr="00C25DFA">
        <w:tc>
          <w:tcPr>
            <w:tcW w:w="2835" w:type="dxa"/>
            <w:vAlign w:val="center"/>
          </w:tcPr>
          <w:p w14:paraId="423D86C5" w14:textId="130DCE28" w:rsidR="0052539B" w:rsidRPr="0052539B" w:rsidRDefault="00C94D02" w:rsidP="00C25DFA">
            <w:pPr>
              <w:rPr>
                <w:rFonts w:asciiTheme="minorEastAsia" w:hAnsiTheme="minorEastAsia"/>
                <w:szCs w:val="21"/>
              </w:rPr>
            </w:pPr>
            <w:r w:rsidRPr="00C94D02">
              <w:rPr>
                <w:rFonts w:asciiTheme="minorEastAsia" w:hAnsiTheme="minorEastAsia" w:hint="eastAsia"/>
                <w:szCs w:val="21"/>
              </w:rPr>
              <w:t>心理学概論</w:t>
            </w:r>
          </w:p>
        </w:tc>
        <w:tc>
          <w:tcPr>
            <w:tcW w:w="1020" w:type="dxa"/>
            <w:vAlign w:val="center"/>
          </w:tcPr>
          <w:p w14:paraId="67A7814F" w14:textId="095FDC1A" w:rsidR="0052539B" w:rsidRPr="0052539B" w:rsidRDefault="00C94D02" w:rsidP="00C25DFA">
            <w:pPr>
              <w:jc w:val="center"/>
              <w:rPr>
                <w:rFonts w:asciiTheme="minorEastAsia" w:hAnsiTheme="minorEastAsia"/>
                <w:szCs w:val="21"/>
              </w:rPr>
            </w:pPr>
            <w:r>
              <w:rPr>
                <w:rFonts w:asciiTheme="minorEastAsia" w:hAnsiTheme="minorEastAsia" w:hint="eastAsia"/>
                <w:szCs w:val="21"/>
              </w:rPr>
              <w:t>1</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5370AFE5"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C25DFA" w:rsidRPr="0052539B" w:rsidRDefault="00C25DFA" w:rsidP="0052539B">
            <w:pPr>
              <w:jc w:val="left"/>
              <w:rPr>
                <w:rFonts w:asciiTheme="minorEastAsia" w:hAnsiTheme="minorEastAsia"/>
                <w:szCs w:val="21"/>
              </w:rPr>
            </w:pPr>
          </w:p>
        </w:tc>
        <w:tc>
          <w:tcPr>
            <w:tcW w:w="2948" w:type="dxa"/>
          </w:tcPr>
          <w:p w14:paraId="2518D5A3"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C25DFA" w:rsidRPr="0052539B" w:rsidRDefault="00C25DFA"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739DE1A0" w:rsidR="0052539B" w:rsidRDefault="00C94D02" w:rsidP="00C25DFA">
      <w:pPr>
        <w:ind w:firstLineChars="100" w:firstLine="210"/>
        <w:rPr>
          <w:szCs w:val="21"/>
        </w:rPr>
      </w:pPr>
      <w:r w:rsidRPr="00C94D02">
        <w:rPr>
          <w:rFonts w:hint="eastAsia"/>
          <w:szCs w:val="21"/>
        </w:rPr>
        <w:t>人間の初期（乳幼児期）の親子関係の特徴について、ほかの動物たちの親子関係との違いや愛着理論に絡めながら記述してください。</w:t>
      </w:r>
    </w:p>
    <w:p w14:paraId="486904F2" w14:textId="77777777" w:rsidR="0052539B" w:rsidRPr="00AC7FC8" w:rsidRDefault="0052539B" w:rsidP="00AC7FC8"/>
    <w:p w14:paraId="24726DE4" w14:textId="1BD57A6F" w:rsidR="0052539B" w:rsidRPr="00AC7FC8" w:rsidRDefault="0052539B" w:rsidP="00AC7FC8">
      <w:r w:rsidRPr="00AC7FC8">
        <w:rPr>
          <w:rFonts w:hint="eastAsia"/>
        </w:rPr>
        <w:t>（解　答）</w:t>
      </w:r>
    </w:p>
    <w:p w14:paraId="0AE5AC77" w14:textId="77777777" w:rsidR="00C25DFA" w:rsidRPr="00AC7FC8" w:rsidRDefault="00C25DFA" w:rsidP="00AC7FC8">
      <w:bookmarkStart w:id="0" w:name="_GoBack"/>
      <w:bookmarkEnd w:id="0"/>
    </w:p>
    <w:sectPr w:rsidR="00C25DFA" w:rsidRPr="00AC7FC8"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B7018" w14:textId="77777777" w:rsidR="0024393F" w:rsidRDefault="0024393F" w:rsidP="000A3C53">
      <w:r>
        <w:separator/>
      </w:r>
    </w:p>
  </w:endnote>
  <w:endnote w:type="continuationSeparator" w:id="0">
    <w:p w14:paraId="3570426F" w14:textId="77777777" w:rsidR="0024393F" w:rsidRDefault="0024393F"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836553"/>
      <w:docPartObj>
        <w:docPartGallery w:val="Page Numbers (Bottom of Page)"/>
        <w:docPartUnique/>
      </w:docPartObj>
    </w:sdtPr>
    <w:sdtEndPr/>
    <w:sdtContent>
      <w:p w14:paraId="0DD0AD21" w14:textId="08E7404E" w:rsidR="00C25DFA" w:rsidRDefault="00C25DFA">
        <w:pPr>
          <w:pStyle w:val="a6"/>
          <w:jc w:val="center"/>
        </w:pPr>
        <w:r>
          <w:fldChar w:fldCharType="begin"/>
        </w:r>
        <w:r>
          <w:instrText>PAGE   \* MERGEFORMAT</w:instrText>
        </w:r>
        <w:r>
          <w:fldChar w:fldCharType="separate"/>
        </w:r>
        <w:r w:rsidR="00AC7FC8" w:rsidRPr="00AC7FC8">
          <w:rPr>
            <w:noProof/>
            <w:lang w:val="ja-JP"/>
          </w:rPr>
          <w:t>1</w:t>
        </w:r>
        <w:r>
          <w:fldChar w:fldCharType="end"/>
        </w:r>
      </w:p>
    </w:sdtContent>
  </w:sdt>
  <w:p w14:paraId="6A7906CD" w14:textId="77777777" w:rsidR="00C25DFA" w:rsidRDefault="00C25DF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DE663" w14:textId="77777777" w:rsidR="0024393F" w:rsidRDefault="0024393F" w:rsidP="000A3C53">
      <w:r>
        <w:separator/>
      </w:r>
    </w:p>
  </w:footnote>
  <w:footnote w:type="continuationSeparator" w:id="0">
    <w:p w14:paraId="2D7F9108" w14:textId="77777777" w:rsidR="0024393F" w:rsidRDefault="0024393F"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24393F"/>
    <w:rsid w:val="00377A13"/>
    <w:rsid w:val="0052539B"/>
    <w:rsid w:val="005C1CCB"/>
    <w:rsid w:val="006156FA"/>
    <w:rsid w:val="00771AD8"/>
    <w:rsid w:val="009F4859"/>
    <w:rsid w:val="00AC7FC8"/>
    <w:rsid w:val="00C25DFA"/>
    <w:rsid w:val="00C94D02"/>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2025-03-06T06:18:00Z</dcterms:modified>
</cp:coreProperties>
</file>